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FC" w:rsidRPr="005D4CD0" w:rsidRDefault="00E1508C" w:rsidP="005D7AF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Informacja</w:t>
      </w:r>
      <w:bookmarkStart w:id="0" w:name="_GoBack"/>
      <w:bookmarkEnd w:id="0"/>
      <w:r w:rsidR="005D7AFC" w:rsidRPr="005D4CD0">
        <w:rPr>
          <w:rFonts w:ascii="Calibri" w:eastAsia="Times New Roman" w:hAnsi="Calibri" w:cs="Calibri"/>
          <w:b/>
          <w:bCs/>
          <w:lang w:eastAsia="pl-PL"/>
        </w:rPr>
        <w:t xml:space="preserve"> o ochronie danych osobowych</w:t>
      </w: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b/>
          <w:bCs/>
          <w:lang w:eastAsia="pl-PL"/>
        </w:rPr>
        <w:t xml:space="preserve">Administrator danych osobowych. </w:t>
      </w:r>
    </w:p>
    <w:p w:rsidR="005D7AFC" w:rsidRPr="005D4CD0" w:rsidRDefault="005D7AFC" w:rsidP="005D7AFC">
      <w:p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 xml:space="preserve">Administratorem Państwa danych osobowych jest </w:t>
      </w:r>
      <w:r w:rsidRPr="005D4CD0">
        <w:rPr>
          <w:rFonts w:ascii="Calibri" w:eastAsia="Times New Roman" w:hAnsi="Calibri" w:cs="Calibri"/>
          <w:b/>
          <w:lang w:eastAsia="pl-PL"/>
        </w:rPr>
        <w:t xml:space="preserve">Regionalna Dyrekcja Lasów Państwowych </w:t>
      </w:r>
      <w:r>
        <w:rPr>
          <w:rFonts w:ascii="Calibri" w:eastAsia="Times New Roman" w:hAnsi="Calibri" w:cs="Calibri"/>
          <w:b/>
          <w:lang w:eastAsia="pl-PL"/>
        </w:rPr>
        <w:br/>
      </w:r>
      <w:r w:rsidRPr="005D4CD0">
        <w:rPr>
          <w:rFonts w:ascii="Calibri" w:eastAsia="Times New Roman" w:hAnsi="Calibri" w:cs="Calibri"/>
          <w:b/>
          <w:lang w:eastAsia="pl-PL"/>
        </w:rPr>
        <w:t>w Krakowie</w:t>
      </w:r>
      <w:r w:rsidRPr="005D4CD0">
        <w:rPr>
          <w:rFonts w:ascii="Calibri" w:eastAsia="Times New Roman" w:hAnsi="Calibri" w:cs="Calibri"/>
          <w:lang w:eastAsia="pl-PL"/>
        </w:rPr>
        <w:t>.</w:t>
      </w: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>Można się z nami kontaktować w następujący sposób:</w:t>
      </w:r>
    </w:p>
    <w:p w:rsidR="005D7AFC" w:rsidRPr="005D4CD0" w:rsidRDefault="005D7AFC" w:rsidP="005D7AF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>listownie: al. Juliusza Słowackiego 17a, 31-159 Kraków;</w:t>
      </w:r>
    </w:p>
    <w:p w:rsidR="005D7AFC" w:rsidRPr="005D4CD0" w:rsidRDefault="005D7AFC" w:rsidP="005D7AF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>przez elektroniczną skrzynkę: rdlp@krakow.lasy.gov.pl;</w:t>
      </w:r>
    </w:p>
    <w:p w:rsidR="005D7AFC" w:rsidRPr="005D4CD0" w:rsidRDefault="005D7AFC" w:rsidP="005D7AFC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>telefonicznie: 12 63 05 200.</w:t>
      </w:r>
    </w:p>
    <w:p w:rsidR="005D7AFC" w:rsidRPr="005D4CD0" w:rsidRDefault="005D7AFC" w:rsidP="005D7AFC">
      <w:pPr>
        <w:pStyle w:val="Akapitzlist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b/>
          <w:bCs/>
          <w:lang w:eastAsia="pl-PL"/>
        </w:rPr>
        <w:t>Inspektor ochrony danych.</w:t>
      </w:r>
    </w:p>
    <w:p w:rsidR="005D7AFC" w:rsidRPr="005D4CD0" w:rsidRDefault="005D7AFC" w:rsidP="005D7AFC">
      <w:p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 xml:space="preserve">Możecie się Państwo kontaktować również z wyznaczonym Inspektorem Ochrony Danych pod adresem email </w:t>
      </w:r>
      <w:r w:rsidRPr="005D4CD0">
        <w:rPr>
          <w:rFonts w:ascii="Calibri" w:eastAsia="Times New Roman" w:hAnsi="Calibri" w:cs="Calibri"/>
          <w:color w:val="2E74B5"/>
          <w:lang w:eastAsia="pl-PL"/>
        </w:rPr>
        <w:t>iod@comp-net.pl</w:t>
      </w: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b/>
          <w:bCs/>
          <w:lang w:eastAsia="pl-PL"/>
        </w:rPr>
        <w:t>Cele i podstawy przetwarzania.</w:t>
      </w: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 xml:space="preserve">Będziemy przetwarzać Państwa dane osobowe w celu realizacji zadań (w tym wystawienia upoważnienia do polowania) zgodnie z ustawą z dnia 13 października 1995 r. Prawo łowieckie, dochodzenia lub obrony ewentualnych roszczeń na podstawie art. 6 ust. 1 lit f RODO. Następnie Państwa dane będziemy przetwarzać w celu wypełnienia obowiązku archiwizacji dokumentów wynikającego z ustawy z dnia 14 lipca 1983 r. o narodowym zasobie archiwalnym i archiwach. </w:t>
      </w: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> </w:t>
      </w: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b/>
          <w:bCs/>
          <w:lang w:eastAsia="pl-PL"/>
        </w:rPr>
        <w:t>Odbiorcy danych osobowych.</w:t>
      </w:r>
    </w:p>
    <w:p w:rsidR="005D7AFC" w:rsidRPr="005D4CD0" w:rsidRDefault="005D7AFC" w:rsidP="005D7AFC">
      <w:p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 xml:space="preserve">Odbiorcami Państwa danych osobowych będą podmioty upoważnione na podstawie przepisów prawa oraz inne podmioty z którymi administrator posiada stosowne zapisy o powierzeniu danych.  </w:t>
      </w: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b/>
          <w:bCs/>
          <w:lang w:eastAsia="pl-PL"/>
        </w:rPr>
        <w:t>Okres przechowywania danych.</w:t>
      </w:r>
    </w:p>
    <w:p w:rsidR="005D7AFC" w:rsidRPr="005D4CD0" w:rsidRDefault="005D7AFC" w:rsidP="005D7AFC">
      <w:p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 xml:space="preserve">Będziemy przechowywać Państwa dane przez czas realizacji zadań administratora wskazanych </w:t>
      </w:r>
      <w:r>
        <w:rPr>
          <w:rFonts w:ascii="Calibri" w:eastAsia="Times New Roman" w:hAnsi="Calibri" w:cs="Calibri"/>
          <w:lang w:eastAsia="pl-PL"/>
        </w:rPr>
        <w:br/>
      </w:r>
      <w:r w:rsidRPr="005D4CD0">
        <w:rPr>
          <w:rFonts w:ascii="Calibri" w:eastAsia="Times New Roman" w:hAnsi="Calibri" w:cs="Calibri"/>
          <w:lang w:eastAsia="pl-PL"/>
        </w:rPr>
        <w:t>w przepisach prawa (Prawo łowieckie) a następnie - zgodnie z obowiązującą u administratora Instrukcją kancelaryjną oraz przepisami o archiwizacji dokumentów</w:t>
      </w: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b/>
          <w:bCs/>
          <w:lang w:eastAsia="pl-PL"/>
        </w:rPr>
        <w:t>Prawa osób, których dane dotyczą.</w:t>
      </w: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>Zgodnie z przepisami prawa przysługuje Państwu:</w:t>
      </w:r>
    </w:p>
    <w:p w:rsidR="005D7AFC" w:rsidRPr="005D4CD0" w:rsidRDefault="005D7AFC" w:rsidP="005D7AF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>prawo dostępu do swoich danych oraz otrzymania ich kopii;</w:t>
      </w:r>
    </w:p>
    <w:p w:rsidR="005D7AFC" w:rsidRPr="005D4CD0" w:rsidRDefault="005D7AFC" w:rsidP="005D7AF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>prawo do sprostowania (poprawiania) swoich danych;</w:t>
      </w:r>
    </w:p>
    <w:p w:rsidR="005D7AFC" w:rsidRPr="005D4CD0" w:rsidRDefault="005D7AFC" w:rsidP="005D7AF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 xml:space="preserve">prawo do usunięcia danych osobowych, w sytuacji, gdy przetwarzanie danych nie następuje </w:t>
      </w:r>
      <w:r>
        <w:rPr>
          <w:rFonts w:ascii="Calibri" w:eastAsia="Times New Roman" w:hAnsi="Calibri" w:cs="Calibri"/>
          <w:lang w:eastAsia="pl-PL"/>
        </w:rPr>
        <w:br/>
      </w:r>
      <w:r w:rsidRPr="005D4CD0">
        <w:rPr>
          <w:rFonts w:ascii="Calibri" w:eastAsia="Times New Roman" w:hAnsi="Calibri" w:cs="Calibri"/>
          <w:lang w:eastAsia="pl-PL"/>
        </w:rPr>
        <w:t xml:space="preserve">w celu wywiązania się z obowiązku wynikającego z przepisu prawa lub w ramach sprawowania władzy publicznej; </w:t>
      </w:r>
    </w:p>
    <w:p w:rsidR="005D7AFC" w:rsidRPr="005D4CD0" w:rsidRDefault="005D7AFC" w:rsidP="005D7AF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>prawo do ograniczenia przetwarzania danych;</w:t>
      </w:r>
    </w:p>
    <w:p w:rsidR="005D7AFC" w:rsidRPr="005D4CD0" w:rsidRDefault="005D7AFC" w:rsidP="005D7AFC">
      <w:pPr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jc w:val="both"/>
        <w:textAlignment w:val="center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>prawo do wniesienia skargi do Prezesa UODO (na adres Prezesa Urzędu Ochrony Danych Osobowych,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5D4CD0">
        <w:rPr>
          <w:rFonts w:ascii="Calibri" w:eastAsia="Times New Roman" w:hAnsi="Calibri" w:cs="Calibri"/>
          <w:lang w:eastAsia="pl-PL"/>
        </w:rPr>
        <w:t xml:space="preserve">ul. Stawki 2, 00 - 193 Warszawa) </w:t>
      </w:r>
    </w:p>
    <w:p w:rsidR="005D7AFC" w:rsidRPr="005D4CD0" w:rsidRDefault="005D7AFC" w:rsidP="005D7AFC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b/>
          <w:bCs/>
          <w:lang w:eastAsia="pl-PL"/>
        </w:rPr>
        <w:t xml:space="preserve">Informacja o wymogu podania danych. </w:t>
      </w:r>
    </w:p>
    <w:p w:rsidR="005D7AFC" w:rsidRPr="005D4CD0" w:rsidRDefault="005D7AFC" w:rsidP="005D7AFC">
      <w:p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5D4CD0">
        <w:rPr>
          <w:rFonts w:ascii="Calibri" w:eastAsia="Times New Roman" w:hAnsi="Calibri" w:cs="Calibri"/>
          <w:lang w:eastAsia="pl-PL"/>
        </w:rPr>
        <w:t>Podanie przez Państwa danych osobowych  jest obowiązkiem wynikającym z ustawy z dnia 13 października 1995 r. Prawo łowieckie. Brak podania danych będzie uniemożliwiało realizacji zadania.</w:t>
      </w:r>
    </w:p>
    <w:p w:rsidR="005D7AFC" w:rsidRPr="005D4CD0" w:rsidRDefault="005D7AFC" w:rsidP="005D7AFC">
      <w:pPr>
        <w:spacing w:line="240" w:lineRule="auto"/>
        <w:jc w:val="both"/>
      </w:pPr>
    </w:p>
    <w:p w:rsidR="0093486F" w:rsidRDefault="0093486F"/>
    <w:sectPr w:rsidR="00934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07B"/>
    <w:multiLevelType w:val="multilevel"/>
    <w:tmpl w:val="6494FE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91E25"/>
    <w:multiLevelType w:val="hybridMultilevel"/>
    <w:tmpl w:val="C30AF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FC"/>
    <w:rsid w:val="005D7AFC"/>
    <w:rsid w:val="0093486F"/>
    <w:rsid w:val="00E1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A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Karczmarska</dc:creator>
  <cp:lastModifiedBy>Hanna Karczmarska</cp:lastModifiedBy>
  <cp:revision>2</cp:revision>
  <dcterms:created xsi:type="dcterms:W3CDTF">2020-05-13T06:29:00Z</dcterms:created>
  <dcterms:modified xsi:type="dcterms:W3CDTF">2020-05-13T06:48:00Z</dcterms:modified>
</cp:coreProperties>
</file>